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308" w:rsidRPr="00F9770D" w:rsidRDefault="00442308" w:rsidP="00442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0D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442308" w:rsidRPr="00F9770D" w:rsidRDefault="00442308" w:rsidP="00442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770D">
        <w:rPr>
          <w:rFonts w:ascii="Times New Roman" w:hAnsi="Times New Roman" w:cs="Times New Roman"/>
          <w:b/>
          <w:sz w:val="28"/>
          <w:szCs w:val="28"/>
        </w:rPr>
        <w:t>Югорские археологи показали итоги своей работы коллегам из других регионов России</w:t>
      </w:r>
    </w:p>
    <w:p w:rsidR="00534826" w:rsidRPr="00F9770D" w:rsidRDefault="00F34156" w:rsidP="00534826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Югорские археологи приняли участие </w:t>
      </w:r>
      <w:r w:rsidR="00383826" w:rsidRPr="00F9770D">
        <w:rPr>
          <w:rFonts w:ascii="Times New Roman" w:hAnsi="Times New Roman" w:cs="Times New Roman"/>
          <w:sz w:val="28"/>
          <w:szCs w:val="28"/>
        </w:rPr>
        <w:t>в научных сессиях и организации VI Международного Северного археологического конгресса</w:t>
      </w:r>
      <w:r w:rsidR="00534826" w:rsidRPr="00F9770D">
        <w:rPr>
          <w:rFonts w:ascii="Times New Roman" w:hAnsi="Times New Roman" w:cs="Times New Roman"/>
          <w:sz w:val="28"/>
          <w:szCs w:val="28"/>
        </w:rPr>
        <w:t xml:space="preserve"> (САК)</w:t>
      </w:r>
      <w:r w:rsidRPr="00F9770D">
        <w:rPr>
          <w:rFonts w:ascii="Times New Roman" w:hAnsi="Times New Roman" w:cs="Times New Roman"/>
          <w:sz w:val="28"/>
          <w:szCs w:val="28"/>
        </w:rPr>
        <w:t xml:space="preserve">, который проходил в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Сургутском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государственном университете 8–11 октября.</w:t>
      </w:r>
      <w:r w:rsidR="00534826" w:rsidRPr="00F9770D">
        <w:rPr>
          <w:rFonts w:ascii="Times New Roman" w:hAnsi="Times New Roman" w:cs="Times New Roman"/>
          <w:sz w:val="28"/>
          <w:szCs w:val="28"/>
        </w:rPr>
        <w:t xml:space="preserve"> Он собрал исследователей из 40 научных центров России, Белоруссии, Казахстана, Кыргызстана, Венгрии, Польши, Германии, Италии, Китая, представителей различных департаментов Правительства Югры, Службы </w:t>
      </w:r>
      <w:proofErr w:type="spellStart"/>
      <w:r w:rsidR="00534826" w:rsidRPr="00F9770D">
        <w:rPr>
          <w:rFonts w:ascii="Times New Roman" w:hAnsi="Times New Roman" w:cs="Times New Roman"/>
          <w:sz w:val="28"/>
          <w:szCs w:val="28"/>
        </w:rPr>
        <w:t>госкультохраны</w:t>
      </w:r>
      <w:proofErr w:type="spellEnd"/>
      <w:r w:rsidR="00534826" w:rsidRPr="00F9770D">
        <w:rPr>
          <w:rFonts w:ascii="Times New Roman" w:hAnsi="Times New Roman" w:cs="Times New Roman"/>
          <w:sz w:val="28"/>
          <w:szCs w:val="28"/>
        </w:rPr>
        <w:t xml:space="preserve">, администрации Сургута и </w:t>
      </w:r>
      <w:proofErr w:type="spellStart"/>
      <w:r w:rsidR="00534826" w:rsidRPr="00F9770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="00534826" w:rsidRPr="00F9770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34156" w:rsidRPr="00F9770D" w:rsidRDefault="00534826" w:rsidP="00F34156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>О</w:t>
      </w:r>
      <w:r w:rsidR="00F34156" w:rsidRPr="00F9770D">
        <w:rPr>
          <w:rFonts w:ascii="Times New Roman" w:hAnsi="Times New Roman" w:cs="Times New Roman"/>
          <w:sz w:val="28"/>
          <w:szCs w:val="28"/>
        </w:rPr>
        <w:t>дин из крупнейших современных археологических форумов, и</w:t>
      </w:r>
      <w:r w:rsidR="008C0B6A" w:rsidRPr="00F9770D">
        <w:rPr>
          <w:rFonts w:ascii="Times New Roman" w:hAnsi="Times New Roman" w:cs="Times New Roman"/>
          <w:sz w:val="28"/>
          <w:szCs w:val="28"/>
        </w:rPr>
        <w:t>звестных в России и за рубежом</w:t>
      </w:r>
      <w:r w:rsidR="00383826" w:rsidRPr="00F9770D">
        <w:rPr>
          <w:rFonts w:ascii="Times New Roman" w:hAnsi="Times New Roman" w:cs="Times New Roman"/>
          <w:sz w:val="28"/>
          <w:szCs w:val="28"/>
        </w:rPr>
        <w:t>, уже более двух десятков лет</w:t>
      </w:r>
      <w:r w:rsidR="00F34156" w:rsidRPr="00F9770D">
        <w:rPr>
          <w:rFonts w:ascii="Times New Roman" w:hAnsi="Times New Roman" w:cs="Times New Roman"/>
          <w:sz w:val="28"/>
          <w:szCs w:val="28"/>
        </w:rPr>
        <w:t xml:space="preserve"> популяризирует археологические исследования Северной Евразии. </w:t>
      </w:r>
    </w:p>
    <w:p w:rsidR="00F34156" w:rsidRPr="00F9770D" w:rsidRDefault="00F34156" w:rsidP="00F34156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>В этом году</w:t>
      </w:r>
      <w:r w:rsidR="008C0B6A" w:rsidRPr="00F9770D">
        <w:rPr>
          <w:rFonts w:ascii="Times New Roman" w:hAnsi="Times New Roman" w:cs="Times New Roman"/>
          <w:sz w:val="28"/>
          <w:szCs w:val="28"/>
        </w:rPr>
        <w:t>,</w:t>
      </w:r>
      <w:r w:rsidRPr="00F9770D">
        <w:rPr>
          <w:rFonts w:ascii="Times New Roman" w:hAnsi="Times New Roman" w:cs="Times New Roman"/>
          <w:sz w:val="28"/>
          <w:szCs w:val="28"/>
        </w:rPr>
        <w:t xml:space="preserve"> впервые за все время существования</w:t>
      </w:r>
      <w:r w:rsidR="008C0B6A" w:rsidRPr="00F9770D">
        <w:rPr>
          <w:rFonts w:ascii="Times New Roman" w:hAnsi="Times New Roman" w:cs="Times New Roman"/>
          <w:sz w:val="28"/>
          <w:szCs w:val="28"/>
        </w:rPr>
        <w:t>,</w:t>
      </w:r>
      <w:r w:rsidRPr="00F9770D">
        <w:rPr>
          <w:rFonts w:ascii="Times New Roman" w:hAnsi="Times New Roman" w:cs="Times New Roman"/>
          <w:sz w:val="28"/>
          <w:szCs w:val="28"/>
        </w:rPr>
        <w:t xml:space="preserve"> САК был организован в Сургуте, на площадке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госуниверситета</w:t>
      </w:r>
      <w:r w:rsidR="00534826" w:rsidRPr="00F9770D">
        <w:rPr>
          <w:rFonts w:ascii="Times New Roman" w:hAnsi="Times New Roman" w:cs="Times New Roman"/>
          <w:sz w:val="28"/>
          <w:szCs w:val="28"/>
        </w:rPr>
        <w:t xml:space="preserve">. Здесь с 2022 года работает Центр </w:t>
      </w:r>
      <w:proofErr w:type="spellStart"/>
      <w:r w:rsidR="00534826" w:rsidRPr="00F9770D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="00534826" w:rsidRPr="00F9770D">
        <w:rPr>
          <w:rFonts w:ascii="Times New Roman" w:hAnsi="Times New Roman" w:cs="Times New Roman"/>
          <w:sz w:val="28"/>
          <w:szCs w:val="28"/>
        </w:rPr>
        <w:t xml:space="preserve"> археологии и этнографии, первое и единственное на сегодняшний день в Югре специальное научное бюджетное подразделение, занимающееся археологией как наукой.</w:t>
      </w:r>
    </w:p>
    <w:p w:rsidR="00AF25D2" w:rsidRPr="00F9770D" w:rsidRDefault="00534826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>Археологи Центра выступили с докладами о результатах исследований</w:t>
      </w:r>
      <w:r w:rsidR="00D7548F" w:rsidRPr="00F9770D">
        <w:rPr>
          <w:rFonts w:ascii="Times New Roman" w:hAnsi="Times New Roman" w:cs="Times New Roman"/>
          <w:sz w:val="28"/>
          <w:szCs w:val="28"/>
        </w:rPr>
        <w:t xml:space="preserve"> </w:t>
      </w:r>
      <w:r w:rsidR="008C0B6A" w:rsidRPr="00F9770D">
        <w:rPr>
          <w:rFonts w:ascii="Times New Roman" w:hAnsi="Times New Roman" w:cs="Times New Roman"/>
          <w:sz w:val="28"/>
          <w:szCs w:val="28"/>
        </w:rPr>
        <w:t>и</w:t>
      </w:r>
      <w:r w:rsidR="00D7548F" w:rsidRPr="00F9770D">
        <w:rPr>
          <w:rFonts w:ascii="Times New Roman" w:hAnsi="Times New Roman" w:cs="Times New Roman"/>
          <w:sz w:val="28"/>
          <w:szCs w:val="28"/>
        </w:rPr>
        <w:t xml:space="preserve"> перспективных проектах в сфере </w:t>
      </w:r>
      <w:r w:rsidR="008C0B6A" w:rsidRPr="00F9770D">
        <w:rPr>
          <w:rFonts w:ascii="Times New Roman" w:hAnsi="Times New Roman" w:cs="Times New Roman"/>
          <w:sz w:val="28"/>
          <w:szCs w:val="28"/>
        </w:rPr>
        <w:t xml:space="preserve">сохранения и </w:t>
      </w:r>
      <w:r w:rsidR="00D7548F" w:rsidRPr="00F9770D">
        <w:rPr>
          <w:rFonts w:ascii="Times New Roman" w:hAnsi="Times New Roman" w:cs="Times New Roman"/>
          <w:sz w:val="28"/>
          <w:szCs w:val="28"/>
        </w:rPr>
        <w:t>популяризации археологического наследия</w:t>
      </w:r>
      <w:r w:rsidRPr="00F9770D">
        <w:rPr>
          <w:rFonts w:ascii="Times New Roman" w:hAnsi="Times New Roman" w:cs="Times New Roman"/>
          <w:sz w:val="28"/>
          <w:szCs w:val="28"/>
        </w:rPr>
        <w:t>.</w:t>
      </w:r>
      <w:r w:rsidR="00AF25D2" w:rsidRPr="00F97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5D2" w:rsidRPr="00F9770D" w:rsidRDefault="00AF25D2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Руководитель Центра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археологии и этнографии Олег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рассказал участникам о феномене археологии Югры: во-первых, количество объектов археологии на единицу площади здесь гораздо выше, чем в соседних регионах, а во-вторых, на</w:t>
      </w:r>
      <w:r w:rsidR="008C0B6A" w:rsidRPr="00F9770D">
        <w:rPr>
          <w:rFonts w:ascii="Times New Roman" w:hAnsi="Times New Roman" w:cs="Times New Roman"/>
          <w:sz w:val="28"/>
          <w:szCs w:val="28"/>
        </w:rPr>
        <w:t>йдено большое количество укрепле</w:t>
      </w:r>
      <w:r w:rsidRPr="00F9770D">
        <w:rPr>
          <w:rFonts w:ascii="Times New Roman" w:hAnsi="Times New Roman" w:cs="Times New Roman"/>
          <w:sz w:val="28"/>
          <w:szCs w:val="28"/>
        </w:rPr>
        <w:t>нных поселений, первые из которых</w:t>
      </w:r>
      <w:r w:rsidR="002F34BD" w:rsidRPr="00F9770D">
        <w:rPr>
          <w:rFonts w:ascii="Times New Roman" w:hAnsi="Times New Roman" w:cs="Times New Roman"/>
          <w:sz w:val="28"/>
          <w:szCs w:val="28"/>
        </w:rPr>
        <w:t xml:space="preserve">, как например, </w:t>
      </w:r>
      <w:proofErr w:type="spellStart"/>
      <w:r w:rsidR="002F34BD" w:rsidRPr="00F9770D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="002F34BD" w:rsidRPr="00F9770D">
        <w:rPr>
          <w:rFonts w:ascii="Times New Roman" w:hAnsi="Times New Roman" w:cs="Times New Roman"/>
          <w:sz w:val="28"/>
          <w:szCs w:val="28"/>
        </w:rPr>
        <w:t xml:space="preserve"> 2,</w:t>
      </w:r>
      <w:r w:rsidRPr="00F9770D">
        <w:rPr>
          <w:rFonts w:ascii="Times New Roman" w:hAnsi="Times New Roman" w:cs="Times New Roman"/>
          <w:sz w:val="28"/>
          <w:szCs w:val="28"/>
        </w:rPr>
        <w:t xml:space="preserve"> были построены людьми еще в каменном веке. </w:t>
      </w:r>
      <w:r w:rsidR="00F9770D">
        <w:rPr>
          <w:rFonts w:ascii="Times New Roman" w:hAnsi="Times New Roman" w:cs="Times New Roman"/>
          <w:sz w:val="28"/>
          <w:szCs w:val="28"/>
        </w:rPr>
        <w:t>Миссия ученых, по словам археолога не только исследовать, но и сохранять, и популяризировать культурное наследие своего региона</w:t>
      </w:r>
      <w:r w:rsidRPr="00F9770D">
        <w:rPr>
          <w:rFonts w:ascii="Times New Roman" w:hAnsi="Times New Roman" w:cs="Times New Roman"/>
          <w:sz w:val="28"/>
          <w:szCs w:val="28"/>
        </w:rPr>
        <w:t>.</w:t>
      </w:r>
      <w:r w:rsidR="00F9770D">
        <w:rPr>
          <w:rFonts w:ascii="Times New Roman" w:hAnsi="Times New Roman" w:cs="Times New Roman"/>
          <w:sz w:val="28"/>
          <w:szCs w:val="28"/>
        </w:rPr>
        <w:t xml:space="preserve"> Это сложно и дорого.</w:t>
      </w:r>
      <w:r w:rsidRPr="00F9770D">
        <w:rPr>
          <w:rFonts w:ascii="Times New Roman" w:hAnsi="Times New Roman" w:cs="Times New Roman"/>
          <w:sz w:val="28"/>
          <w:szCs w:val="28"/>
        </w:rPr>
        <w:t xml:space="preserve"> </w:t>
      </w:r>
      <w:r w:rsidR="00F9770D">
        <w:rPr>
          <w:rFonts w:ascii="Times New Roman" w:hAnsi="Times New Roman" w:cs="Times New Roman"/>
          <w:sz w:val="28"/>
          <w:szCs w:val="28"/>
        </w:rPr>
        <w:t xml:space="preserve">Решением могут стать междисциплинарные проекты и </w:t>
      </w:r>
      <w:r w:rsidRPr="00F9770D">
        <w:rPr>
          <w:rFonts w:ascii="Times New Roman" w:hAnsi="Times New Roman" w:cs="Times New Roman"/>
          <w:sz w:val="28"/>
          <w:szCs w:val="28"/>
        </w:rPr>
        <w:t>консорциумы по сферам интересов</w:t>
      </w:r>
      <w:r w:rsidR="00F9770D">
        <w:rPr>
          <w:rFonts w:ascii="Times New Roman" w:hAnsi="Times New Roman" w:cs="Times New Roman"/>
          <w:sz w:val="28"/>
          <w:szCs w:val="28"/>
        </w:rPr>
        <w:t>, направленные на решение разных, в том числе и научных, задач</w:t>
      </w:r>
      <w:r w:rsidRPr="00F9770D">
        <w:rPr>
          <w:rFonts w:ascii="Times New Roman" w:hAnsi="Times New Roman" w:cs="Times New Roman"/>
          <w:sz w:val="28"/>
          <w:szCs w:val="28"/>
        </w:rPr>
        <w:t>.</w:t>
      </w:r>
    </w:p>
    <w:p w:rsidR="00534826" w:rsidRPr="00F9770D" w:rsidRDefault="00AF25D2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Ведущий научный сотрудник Центра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археологии и этнографии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Визгалов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в своем докладе озвучил перспективы </w:t>
      </w:r>
      <w:r w:rsidR="002F34BD" w:rsidRPr="00F9770D">
        <w:rPr>
          <w:rFonts w:ascii="Times New Roman" w:hAnsi="Times New Roman" w:cs="Times New Roman"/>
          <w:sz w:val="28"/>
          <w:szCs w:val="28"/>
        </w:rPr>
        <w:t xml:space="preserve">нового для многих направления – </w:t>
      </w:r>
      <w:r w:rsidRPr="00F9770D">
        <w:rPr>
          <w:rFonts w:ascii="Times New Roman" w:hAnsi="Times New Roman" w:cs="Times New Roman"/>
          <w:sz w:val="28"/>
          <w:szCs w:val="28"/>
        </w:rPr>
        <w:t xml:space="preserve">исторической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урбанистики</w:t>
      </w:r>
      <w:proofErr w:type="spellEnd"/>
      <w:r w:rsidR="00534826" w:rsidRPr="00F9770D">
        <w:rPr>
          <w:rFonts w:ascii="Times New Roman" w:hAnsi="Times New Roman" w:cs="Times New Roman"/>
          <w:sz w:val="28"/>
          <w:szCs w:val="28"/>
        </w:rPr>
        <w:t xml:space="preserve">. Изучение архитектуры, экономики, культуры первых русских городов Сибири </w:t>
      </w:r>
      <w:r w:rsidR="008C0B6A" w:rsidRPr="00F9770D">
        <w:rPr>
          <w:rFonts w:ascii="Times New Roman" w:hAnsi="Times New Roman" w:cs="Times New Roman"/>
          <w:sz w:val="28"/>
          <w:szCs w:val="28"/>
        </w:rPr>
        <w:t>позволяет</w:t>
      </w:r>
      <w:r w:rsidR="00534826" w:rsidRPr="00F9770D">
        <w:rPr>
          <w:rFonts w:ascii="Times New Roman" w:hAnsi="Times New Roman" w:cs="Times New Roman"/>
          <w:sz w:val="28"/>
          <w:szCs w:val="28"/>
        </w:rPr>
        <w:t xml:space="preserve"> получить модель</w:t>
      </w:r>
      <w:r w:rsidRPr="00F9770D">
        <w:rPr>
          <w:rFonts w:ascii="Times New Roman" w:hAnsi="Times New Roman" w:cs="Times New Roman"/>
          <w:sz w:val="28"/>
          <w:szCs w:val="28"/>
        </w:rPr>
        <w:t xml:space="preserve"> </w:t>
      </w:r>
      <w:r w:rsidR="00534826" w:rsidRPr="00F9770D">
        <w:rPr>
          <w:rFonts w:ascii="Times New Roman" w:hAnsi="Times New Roman" w:cs="Times New Roman"/>
          <w:sz w:val="28"/>
          <w:szCs w:val="28"/>
        </w:rPr>
        <w:t>их исторического развития и реконструировать облик для будущих поколений.</w:t>
      </w:r>
      <w:r w:rsidR="002F34BD" w:rsidRPr="00F9770D">
        <w:rPr>
          <w:rFonts w:ascii="Times New Roman" w:hAnsi="Times New Roman" w:cs="Times New Roman"/>
          <w:sz w:val="28"/>
          <w:szCs w:val="28"/>
        </w:rPr>
        <w:t xml:space="preserve"> Интерес к этому направлению в обществе велик. В Берёзове работа по реконструкции исторической среды на основании результатов раскопок уже ведется. Подобный проект был бы интересен жителям и гостям Сургута. Город</w:t>
      </w:r>
      <w:r w:rsidR="00D7548F" w:rsidRPr="00F9770D">
        <w:rPr>
          <w:rFonts w:ascii="Times New Roman" w:hAnsi="Times New Roman" w:cs="Times New Roman"/>
          <w:sz w:val="28"/>
          <w:szCs w:val="28"/>
        </w:rPr>
        <w:t xml:space="preserve"> с богатейшей историей</w:t>
      </w:r>
      <w:r w:rsidR="008C0B6A" w:rsidRPr="00F9770D">
        <w:rPr>
          <w:rFonts w:ascii="Times New Roman" w:hAnsi="Times New Roman" w:cs="Times New Roman"/>
          <w:sz w:val="28"/>
          <w:szCs w:val="28"/>
        </w:rPr>
        <w:t>, отметивший</w:t>
      </w:r>
      <w:r w:rsidR="002F34BD" w:rsidRPr="00F9770D">
        <w:rPr>
          <w:rFonts w:ascii="Times New Roman" w:hAnsi="Times New Roman" w:cs="Times New Roman"/>
          <w:sz w:val="28"/>
          <w:szCs w:val="28"/>
        </w:rPr>
        <w:t xml:space="preserve"> в этом году свое 430-летие, </w:t>
      </w:r>
      <w:r w:rsidR="00D7548F" w:rsidRPr="00F9770D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2F34BD" w:rsidRPr="00F9770D">
        <w:rPr>
          <w:rFonts w:ascii="Times New Roman" w:hAnsi="Times New Roman" w:cs="Times New Roman"/>
          <w:sz w:val="28"/>
          <w:szCs w:val="28"/>
        </w:rPr>
        <w:t xml:space="preserve">может похвастаться единственным памятником исторической застройки – Домом купца Клепикова. </w:t>
      </w:r>
    </w:p>
    <w:p w:rsidR="00AF25D2" w:rsidRPr="00F9770D" w:rsidRDefault="00AF25D2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lastRenderedPageBreak/>
        <w:t xml:space="preserve">Археолог Екатерина Гирченко выступила с докладами о результатах раскопок неолитического поселения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1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, найденного рядом с древнейшей крепостью Югры, </w:t>
      </w:r>
      <w:r w:rsidRPr="00F9770D">
        <w:rPr>
          <w:rFonts w:ascii="Times New Roman" w:hAnsi="Times New Roman" w:cs="Times New Roman"/>
          <w:sz w:val="28"/>
          <w:szCs w:val="28"/>
        </w:rPr>
        <w:t>и о</w:t>
      </w:r>
      <w:r w:rsidR="00383826" w:rsidRPr="00F9770D">
        <w:rPr>
          <w:rFonts w:ascii="Times New Roman" w:hAnsi="Times New Roman" w:cs="Times New Roman"/>
          <w:sz w:val="28"/>
          <w:szCs w:val="28"/>
        </w:rPr>
        <w:t>б активной</w:t>
      </w:r>
      <w:r w:rsidRPr="00F9770D">
        <w:rPr>
          <w:rFonts w:ascii="Times New Roman" w:hAnsi="Times New Roman" w:cs="Times New Roman"/>
          <w:sz w:val="28"/>
          <w:szCs w:val="28"/>
        </w:rPr>
        <w:t xml:space="preserve"> торговле пушниной между сибирскими уездами и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Цинским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Китаем в XVIII в</w:t>
      </w:r>
      <w:r w:rsidR="00D7548F" w:rsidRPr="00F9770D">
        <w:rPr>
          <w:rFonts w:ascii="Times New Roman" w:hAnsi="Times New Roman" w:cs="Times New Roman"/>
          <w:sz w:val="28"/>
          <w:szCs w:val="28"/>
        </w:rPr>
        <w:t>.</w:t>
      </w:r>
    </w:p>
    <w:p w:rsidR="00AF25D2" w:rsidRPr="00F9770D" w:rsidRDefault="00442308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В рамках культурной программы </w:t>
      </w:r>
      <w:r w:rsidR="00AF25D2" w:rsidRPr="00F9770D">
        <w:rPr>
          <w:rFonts w:ascii="Times New Roman" w:hAnsi="Times New Roman" w:cs="Times New Roman"/>
          <w:sz w:val="28"/>
          <w:szCs w:val="28"/>
        </w:rPr>
        <w:t xml:space="preserve">археологи </w:t>
      </w:r>
      <w:proofErr w:type="spellStart"/>
      <w:r w:rsidR="00AF25D2" w:rsidRPr="00F9770D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="00AF25D2" w:rsidRPr="00F9770D">
        <w:rPr>
          <w:rFonts w:ascii="Times New Roman" w:hAnsi="Times New Roman" w:cs="Times New Roman"/>
          <w:sz w:val="28"/>
          <w:szCs w:val="28"/>
        </w:rPr>
        <w:t xml:space="preserve"> подготовили несколько выставок. В аудиториях и холлах гуманитарного корпуса университета разместили картины исторической живописи и фотографии наиболее значимых находок из «Священной кедровой рощи» (</w:t>
      </w:r>
      <w:proofErr w:type="spellStart"/>
      <w:r w:rsidR="00AF25D2" w:rsidRPr="00F9770D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="00AF25D2" w:rsidRPr="00F9770D">
        <w:rPr>
          <w:rFonts w:ascii="Times New Roman" w:hAnsi="Times New Roman" w:cs="Times New Roman"/>
          <w:sz w:val="28"/>
          <w:szCs w:val="28"/>
        </w:rPr>
        <w:t xml:space="preserve"> р-н ХМАО), артефакты, найденные во время экспед</w:t>
      </w:r>
      <w:r w:rsidR="00383826" w:rsidRPr="00F9770D">
        <w:rPr>
          <w:rFonts w:ascii="Times New Roman" w:hAnsi="Times New Roman" w:cs="Times New Roman"/>
          <w:sz w:val="28"/>
          <w:szCs w:val="28"/>
        </w:rPr>
        <w:t>иций по северу Западной Сибири, реплики художественной бронзы – точные копии археологических предметов.</w:t>
      </w:r>
    </w:p>
    <w:p w:rsidR="00AF25D2" w:rsidRPr="00F9770D" w:rsidRDefault="00AF25D2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Отдельная стендовая экспозиция, подготовленная совместно с петербургской художницей Еленой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Следь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, была посвящена жизни и деятельности выдающегося исследователя Севера Валерия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Чернецова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F25D2" w:rsidRPr="00F9770D" w:rsidRDefault="00AF25D2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Особое внимание гостей вызвала «Учебная коллекция» – </w:t>
      </w:r>
      <w:r w:rsidR="00383826" w:rsidRPr="00F9770D">
        <w:rPr>
          <w:rFonts w:ascii="Times New Roman" w:hAnsi="Times New Roman" w:cs="Times New Roman"/>
          <w:sz w:val="28"/>
          <w:szCs w:val="28"/>
        </w:rPr>
        <w:t>копии</w:t>
      </w:r>
      <w:r w:rsidRPr="00F9770D">
        <w:rPr>
          <w:rFonts w:ascii="Times New Roman" w:hAnsi="Times New Roman" w:cs="Times New Roman"/>
          <w:sz w:val="28"/>
          <w:szCs w:val="28"/>
        </w:rPr>
        <w:t xml:space="preserve"> древних орудий и керамических сосудов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 эпохи неолита</w:t>
      </w:r>
      <w:r w:rsidRPr="00F9770D">
        <w:rPr>
          <w:rFonts w:ascii="Times New Roman" w:hAnsi="Times New Roman" w:cs="Times New Roman"/>
          <w:sz w:val="28"/>
          <w:szCs w:val="28"/>
        </w:rPr>
        <w:t xml:space="preserve">, </w:t>
      </w:r>
      <w:r w:rsidR="009D6E77">
        <w:rPr>
          <w:rFonts w:ascii="Times New Roman" w:hAnsi="Times New Roman" w:cs="Times New Roman"/>
          <w:sz w:val="28"/>
          <w:szCs w:val="28"/>
        </w:rPr>
        <w:t xml:space="preserve">изготовленные во время научных экспериментов, 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которые сейчас </w:t>
      </w:r>
      <w:r w:rsidRPr="00F9770D">
        <w:rPr>
          <w:rFonts w:ascii="Times New Roman" w:hAnsi="Times New Roman" w:cs="Times New Roman"/>
          <w:sz w:val="28"/>
          <w:szCs w:val="28"/>
        </w:rPr>
        <w:t xml:space="preserve">используется </w:t>
      </w:r>
      <w:r w:rsidR="00383826" w:rsidRPr="00F9770D">
        <w:rPr>
          <w:rFonts w:ascii="Times New Roman" w:hAnsi="Times New Roman" w:cs="Times New Roman"/>
          <w:sz w:val="28"/>
          <w:szCs w:val="28"/>
        </w:rPr>
        <w:t>в учебном процессе</w:t>
      </w:r>
      <w:r w:rsidRPr="00F9770D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42308" w:rsidRPr="00F9770D" w:rsidRDefault="00442308" w:rsidP="00442308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В культурную программу 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Конгресса </w:t>
      </w:r>
      <w:r w:rsidRPr="00F9770D">
        <w:rPr>
          <w:rFonts w:ascii="Times New Roman" w:hAnsi="Times New Roman" w:cs="Times New Roman"/>
          <w:sz w:val="28"/>
          <w:szCs w:val="28"/>
        </w:rPr>
        <w:t xml:space="preserve">вошли показы видео, созданного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югорскими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археологами за последние три года. Это фильмы, научные комментарии, обучающие курсы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F9770D">
        <w:rPr>
          <w:rFonts w:ascii="Times New Roman" w:hAnsi="Times New Roman" w:cs="Times New Roman"/>
          <w:sz w:val="28"/>
          <w:szCs w:val="28"/>
        </w:rPr>
        <w:t>, новости, клипы, рассказывающие о раскопках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 и</w:t>
      </w:r>
      <w:r w:rsidR="009D6E77">
        <w:rPr>
          <w:rFonts w:ascii="Times New Roman" w:hAnsi="Times New Roman" w:cs="Times New Roman"/>
          <w:sz w:val="28"/>
          <w:szCs w:val="28"/>
        </w:rPr>
        <w:t xml:space="preserve"> проектах. В </w:t>
      </w:r>
      <w:proofErr w:type="spellStart"/>
      <w:r w:rsidR="009D6E77">
        <w:rPr>
          <w:rFonts w:ascii="Times New Roman" w:hAnsi="Times New Roman" w:cs="Times New Roman"/>
          <w:sz w:val="28"/>
          <w:szCs w:val="28"/>
        </w:rPr>
        <w:t>плейлистах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</w:t>
      </w:r>
      <w:r w:rsidR="00F9770D">
        <w:rPr>
          <w:rFonts w:ascii="Times New Roman" w:hAnsi="Times New Roman" w:cs="Times New Roman"/>
          <w:sz w:val="28"/>
          <w:szCs w:val="28"/>
        </w:rPr>
        <w:t xml:space="preserve">показов </w:t>
      </w:r>
      <w:r w:rsidR="009D6E77">
        <w:rPr>
          <w:rFonts w:ascii="Times New Roman" w:hAnsi="Times New Roman" w:cs="Times New Roman"/>
          <w:sz w:val="28"/>
          <w:szCs w:val="28"/>
        </w:rPr>
        <w:t>были и</w:t>
      </w:r>
      <w:r w:rsidRPr="00F9770D">
        <w:rPr>
          <w:rFonts w:ascii="Times New Roman" w:hAnsi="Times New Roman" w:cs="Times New Roman"/>
          <w:sz w:val="28"/>
          <w:szCs w:val="28"/>
        </w:rPr>
        <w:t xml:space="preserve"> трейлеры серии фильмов о научной реконструкции древнейшей крепости Югры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2, над которыми сейчас ведется работа.</w:t>
      </w:r>
    </w:p>
    <w:p w:rsidR="00AF25D2" w:rsidRPr="00F9770D" w:rsidRDefault="00442308" w:rsidP="00AF25D2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А «гвоздем» программы стала экскурсия в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>, к</w:t>
      </w:r>
      <w:r w:rsidR="00AF25D2" w:rsidRPr="00F9770D">
        <w:rPr>
          <w:rFonts w:ascii="Times New Roman" w:hAnsi="Times New Roman" w:cs="Times New Roman"/>
          <w:sz w:val="28"/>
          <w:szCs w:val="28"/>
        </w:rPr>
        <w:t xml:space="preserve"> строящейся неолитической крепости </w:t>
      </w:r>
      <w:proofErr w:type="spellStart"/>
      <w:r w:rsidR="00AF25D2" w:rsidRPr="00F9770D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="00AF25D2" w:rsidRPr="00F9770D">
        <w:rPr>
          <w:rFonts w:ascii="Times New Roman" w:hAnsi="Times New Roman" w:cs="Times New Roman"/>
          <w:sz w:val="28"/>
          <w:szCs w:val="28"/>
        </w:rPr>
        <w:t xml:space="preserve"> 2. </w:t>
      </w:r>
      <w:r w:rsidR="00F9770D">
        <w:rPr>
          <w:rFonts w:ascii="Times New Roman" w:hAnsi="Times New Roman" w:cs="Times New Roman"/>
          <w:sz w:val="28"/>
          <w:szCs w:val="28"/>
        </w:rPr>
        <w:t>Здесь воссозданные жилища каменного века, о которых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 столько говорили во время сессий и круглых столов, </w:t>
      </w:r>
      <w:r w:rsidR="002E5FF7" w:rsidRPr="00F9770D">
        <w:rPr>
          <w:rFonts w:ascii="Times New Roman" w:hAnsi="Times New Roman" w:cs="Times New Roman"/>
          <w:sz w:val="28"/>
          <w:szCs w:val="28"/>
        </w:rPr>
        <w:t>гости Конгресса смо</w:t>
      </w:r>
      <w:r w:rsidR="00383826" w:rsidRPr="00F9770D">
        <w:rPr>
          <w:rFonts w:ascii="Times New Roman" w:hAnsi="Times New Roman" w:cs="Times New Roman"/>
          <w:sz w:val="28"/>
          <w:szCs w:val="28"/>
        </w:rPr>
        <w:t>гли осмотреть со всех сторон и даже спуститься внутрь</w:t>
      </w:r>
      <w:r w:rsidR="00F9770D">
        <w:rPr>
          <w:rFonts w:ascii="Times New Roman" w:hAnsi="Times New Roman" w:cs="Times New Roman"/>
          <w:sz w:val="28"/>
          <w:szCs w:val="28"/>
        </w:rPr>
        <w:t xml:space="preserve"> одного из них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 и погреться у разведенного в очаге огня. По отзывам ученых</w:t>
      </w:r>
      <w:r w:rsidR="002E5FF7" w:rsidRPr="00F9770D">
        <w:rPr>
          <w:rFonts w:ascii="Times New Roman" w:hAnsi="Times New Roman" w:cs="Times New Roman"/>
          <w:sz w:val="28"/>
          <w:szCs w:val="28"/>
        </w:rPr>
        <w:t xml:space="preserve"> из разных регионов и стран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, такого масштабного археологического эксперимента по воссозданию неолитической архитектуры они не видели ни на территории Югры, </w:t>
      </w:r>
      <w:r w:rsidR="00910220" w:rsidRPr="00F9770D">
        <w:rPr>
          <w:rFonts w:ascii="Times New Roman" w:hAnsi="Times New Roman" w:cs="Times New Roman"/>
          <w:sz w:val="28"/>
          <w:szCs w:val="28"/>
        </w:rPr>
        <w:t xml:space="preserve">ни </w:t>
      </w:r>
      <w:r w:rsidR="00383826" w:rsidRPr="00F9770D">
        <w:rPr>
          <w:rFonts w:ascii="Times New Roman" w:hAnsi="Times New Roman" w:cs="Times New Roman"/>
          <w:sz w:val="28"/>
          <w:szCs w:val="28"/>
        </w:rPr>
        <w:t xml:space="preserve">за ее пределами.   </w:t>
      </w:r>
    </w:p>
    <w:p w:rsidR="00AF25D2" w:rsidRPr="00F9770D" w:rsidRDefault="00AF25D2" w:rsidP="00AF25D2">
      <w:pPr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Видеосюжет о поездке, выпущенный Телекомпанией «Седьмой канал», можно посмотреть тут </w:t>
      </w:r>
      <w:hyperlink r:id="rId5" w:history="1">
        <w:r w:rsidRPr="00F9770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https://vk.com/video-70627715_456243823</w:t>
        </w:r>
      </w:hyperlink>
    </w:p>
    <w:p w:rsidR="009D6E77" w:rsidRPr="009D6E77" w:rsidRDefault="009D6E77" w:rsidP="00F9770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6E77">
        <w:rPr>
          <w:rFonts w:ascii="Times New Roman" w:hAnsi="Times New Roman" w:cs="Times New Roman"/>
          <w:sz w:val="28"/>
          <w:szCs w:val="28"/>
        </w:rPr>
        <w:t>Правообладатель фото Центр социальных медиа Югры и АНО «Институт археологии Севера»</w:t>
      </w:r>
    </w:p>
    <w:p w:rsidR="00F9770D" w:rsidRPr="00F9770D" w:rsidRDefault="00F9770D" w:rsidP="00F9770D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b/>
          <w:sz w:val="28"/>
          <w:szCs w:val="28"/>
        </w:rPr>
        <w:t>Фото и дополнительная информация:</w:t>
      </w:r>
      <w:r w:rsidRPr="00F9770D">
        <w:rPr>
          <w:rFonts w:ascii="Times New Roman" w:hAnsi="Times New Roman" w:cs="Times New Roman"/>
          <w:sz w:val="28"/>
          <w:szCs w:val="28"/>
        </w:rPr>
        <w:br/>
        <w:t xml:space="preserve">Сайт </w:t>
      </w:r>
      <w:hyperlink r:id="rId6" w:history="1">
        <w:r w:rsidRPr="00F9770D">
          <w:rPr>
            <w:rStyle w:val="a3"/>
            <w:rFonts w:ascii="Times New Roman" w:hAnsi="Times New Roman" w:cs="Times New Roman"/>
            <w:sz w:val="28"/>
            <w:szCs w:val="28"/>
          </w:rPr>
          <w:t>https://archeosurgu.ru/</w:t>
        </w:r>
      </w:hyperlink>
    </w:p>
    <w:p w:rsidR="00F9770D" w:rsidRPr="00F9770D" w:rsidRDefault="00F9770D" w:rsidP="00F9770D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 xml:space="preserve">Официальная группа </w:t>
      </w:r>
      <w:proofErr w:type="spellStart"/>
      <w:r w:rsidRPr="00F9770D">
        <w:rPr>
          <w:rFonts w:ascii="Times New Roman" w:hAnsi="Times New Roman" w:cs="Times New Roman"/>
          <w:sz w:val="28"/>
          <w:szCs w:val="28"/>
        </w:rPr>
        <w:t>вк</w:t>
      </w:r>
      <w:proofErr w:type="spellEnd"/>
      <w:r w:rsidRPr="00F9770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F9770D">
          <w:rPr>
            <w:rStyle w:val="a3"/>
            <w:rFonts w:ascii="Times New Roman" w:hAnsi="Times New Roman" w:cs="Times New Roman"/>
            <w:sz w:val="28"/>
            <w:szCs w:val="28"/>
          </w:rPr>
          <w:t>https://vk.com/club225448705</w:t>
        </w:r>
      </w:hyperlink>
    </w:p>
    <w:p w:rsidR="00F9770D" w:rsidRPr="00F9770D" w:rsidRDefault="00F9770D" w:rsidP="00F9770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F9770D">
        <w:rPr>
          <w:rFonts w:ascii="Times New Roman" w:hAnsi="Times New Roman" w:cs="Times New Roman"/>
          <w:sz w:val="28"/>
          <w:szCs w:val="28"/>
          <w:lang w:val="en-GB"/>
        </w:rPr>
        <w:t>Youtube</w:t>
      </w:r>
      <w:proofErr w:type="spellEnd"/>
      <w:r w:rsidRPr="00F9770D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hyperlink r:id="rId8" w:history="1">
        <w:r w:rsidRPr="00F9770D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https://www.youtube.com/@user-cj8be4cv9c/videos</w:t>
        </w:r>
      </w:hyperlink>
    </w:p>
    <w:p w:rsidR="00F9770D" w:rsidRPr="00F9770D" w:rsidRDefault="00F9770D" w:rsidP="00F9770D">
      <w:pPr>
        <w:jc w:val="both"/>
        <w:rPr>
          <w:rFonts w:ascii="Times New Roman" w:hAnsi="Times New Roman" w:cs="Times New Roman"/>
          <w:sz w:val="28"/>
          <w:szCs w:val="28"/>
        </w:rPr>
      </w:pPr>
      <w:r w:rsidRPr="00F9770D">
        <w:rPr>
          <w:rFonts w:ascii="Times New Roman" w:hAnsi="Times New Roman" w:cs="Times New Roman"/>
          <w:sz w:val="28"/>
          <w:szCs w:val="28"/>
        </w:rPr>
        <w:t>+79224800964 – Ксения Ермакова</w:t>
      </w:r>
    </w:p>
    <w:p w:rsidR="00F9770D" w:rsidRPr="00F9770D" w:rsidRDefault="00F9770D" w:rsidP="00AF25D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3619" w:rsidRPr="00F9770D" w:rsidRDefault="00B23619">
      <w:pPr>
        <w:rPr>
          <w:rFonts w:ascii="Times New Roman" w:hAnsi="Times New Roman" w:cs="Times New Roman"/>
          <w:sz w:val="28"/>
          <w:szCs w:val="28"/>
        </w:rPr>
      </w:pPr>
    </w:p>
    <w:sectPr w:rsidR="00B23619" w:rsidRPr="00F9770D" w:rsidSect="009D6E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D2"/>
    <w:rsid w:val="002E5FF7"/>
    <w:rsid w:val="002F34BD"/>
    <w:rsid w:val="00383826"/>
    <w:rsid w:val="00442308"/>
    <w:rsid w:val="00534826"/>
    <w:rsid w:val="00770F72"/>
    <w:rsid w:val="008C0B6A"/>
    <w:rsid w:val="00910220"/>
    <w:rsid w:val="009D6E77"/>
    <w:rsid w:val="00AF25D2"/>
    <w:rsid w:val="00B23619"/>
    <w:rsid w:val="00D7548F"/>
    <w:rsid w:val="00F34156"/>
    <w:rsid w:val="00F9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BAE1E"/>
  <w15:chartTrackingRefBased/>
  <w15:docId w15:val="{A19E6E03-2586-4903-A1EF-A65A8D51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F2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@user-cj8be4cv9c/video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club22544870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archeosurgu.ru/" TargetMode="External"/><Relationship Id="rId5" Type="http://schemas.openxmlformats.org/officeDocument/2006/relationships/hyperlink" Target="https://vk.com/video-70627715_4562438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A8330-2825-4249-A214-5454C536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3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dcterms:created xsi:type="dcterms:W3CDTF">2024-10-22T14:31:00Z</dcterms:created>
  <dcterms:modified xsi:type="dcterms:W3CDTF">2024-10-24T10:15:00Z</dcterms:modified>
</cp:coreProperties>
</file>